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90" w:rsidRDefault="005E5A90" w:rsidP="005E5A90">
      <w:pPr>
        <w:pStyle w:val="Nagwek2"/>
        <w:ind w:left="0"/>
        <w:rPr>
          <w:rFonts w:ascii="Arial" w:hAnsi="Arial"/>
          <w:sz w:val="24"/>
          <w:szCs w:val="24"/>
        </w:rPr>
      </w:pPr>
      <w:r w:rsidRPr="00A34559">
        <w:rPr>
          <w:rFonts w:ascii="Arial" w:hAnsi="Arial"/>
          <w:sz w:val="24"/>
          <w:szCs w:val="24"/>
        </w:rPr>
        <w:t>Zarządzenie Nr</w:t>
      </w:r>
      <w:r>
        <w:rPr>
          <w:rFonts w:ascii="Arial" w:hAnsi="Arial"/>
          <w:sz w:val="24"/>
          <w:szCs w:val="24"/>
        </w:rPr>
        <w:t xml:space="preserve"> 0050/336/2023</w:t>
      </w:r>
    </w:p>
    <w:p w:rsidR="005E5A90" w:rsidRPr="00A34559" w:rsidRDefault="005E5A90" w:rsidP="005E5A90"/>
    <w:p w:rsidR="005E5A90" w:rsidRDefault="005E5A90" w:rsidP="005E5A90">
      <w:pPr>
        <w:jc w:val="center"/>
        <w:rPr>
          <w:rFonts w:ascii="Arial" w:hAnsi="Arial"/>
          <w:b/>
          <w:sz w:val="24"/>
          <w:szCs w:val="24"/>
        </w:rPr>
      </w:pPr>
      <w:r w:rsidRPr="00A34559">
        <w:rPr>
          <w:rFonts w:ascii="Arial" w:hAnsi="Arial"/>
          <w:b/>
          <w:sz w:val="24"/>
          <w:szCs w:val="24"/>
        </w:rPr>
        <w:t>Prezydenta Miasta Rzeszowa</w:t>
      </w:r>
    </w:p>
    <w:p w:rsidR="005E5A90" w:rsidRPr="00A34559" w:rsidRDefault="005E5A90" w:rsidP="005E5A90">
      <w:pPr>
        <w:jc w:val="center"/>
        <w:rPr>
          <w:rFonts w:ascii="Arial" w:hAnsi="Arial"/>
          <w:b/>
          <w:sz w:val="24"/>
          <w:szCs w:val="24"/>
        </w:rPr>
      </w:pPr>
    </w:p>
    <w:p w:rsidR="005E5A90" w:rsidRPr="00A34559" w:rsidRDefault="005E5A90" w:rsidP="005E5A90">
      <w:pPr>
        <w:pStyle w:val="Tekstpodstawowywcity3"/>
        <w:ind w:left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 dnia  18 sierpień</w:t>
      </w:r>
      <w:r w:rsidRPr="00A34559">
        <w:rPr>
          <w:rFonts w:ascii="Arial" w:hAnsi="Arial"/>
          <w:b/>
          <w:sz w:val="24"/>
          <w:szCs w:val="24"/>
        </w:rPr>
        <w:t xml:space="preserve"> 20</w:t>
      </w:r>
      <w:r>
        <w:rPr>
          <w:rFonts w:ascii="Arial" w:hAnsi="Arial"/>
          <w:b/>
          <w:sz w:val="24"/>
          <w:szCs w:val="24"/>
        </w:rPr>
        <w:t>23</w:t>
      </w:r>
      <w:r w:rsidRPr="00A34559">
        <w:rPr>
          <w:rFonts w:ascii="Arial" w:hAnsi="Arial"/>
          <w:b/>
          <w:sz w:val="24"/>
          <w:szCs w:val="24"/>
        </w:rPr>
        <w:t xml:space="preserve"> r.</w:t>
      </w:r>
    </w:p>
    <w:p w:rsidR="005E5A90" w:rsidRDefault="005E5A90" w:rsidP="005E5A90">
      <w:pPr>
        <w:jc w:val="center"/>
        <w:rPr>
          <w:rFonts w:ascii="Arial" w:hAnsi="Arial"/>
          <w:sz w:val="22"/>
        </w:rPr>
      </w:pPr>
    </w:p>
    <w:p w:rsidR="005E5A90" w:rsidRDefault="005E5A90" w:rsidP="005E5A90">
      <w:pPr>
        <w:ind w:left="75"/>
        <w:jc w:val="center"/>
        <w:rPr>
          <w:rFonts w:ascii="Arial" w:hAnsi="Arial"/>
          <w:sz w:val="22"/>
        </w:rPr>
      </w:pPr>
    </w:p>
    <w:p w:rsidR="005E5A90" w:rsidRDefault="005E5A90" w:rsidP="005E5A90">
      <w:pPr>
        <w:ind w:left="75"/>
        <w:jc w:val="center"/>
        <w:rPr>
          <w:rFonts w:ascii="Arial" w:hAnsi="Arial"/>
          <w:sz w:val="22"/>
        </w:rPr>
      </w:pPr>
    </w:p>
    <w:p w:rsidR="005E5A90" w:rsidRDefault="005E5A90" w:rsidP="005E5A90">
      <w:pPr>
        <w:ind w:left="75"/>
        <w:jc w:val="center"/>
        <w:rPr>
          <w:rFonts w:ascii="Arial" w:hAnsi="Arial"/>
          <w:sz w:val="22"/>
        </w:rPr>
      </w:pPr>
    </w:p>
    <w:p w:rsidR="005E5A90" w:rsidRDefault="005E5A90" w:rsidP="005E5A90">
      <w:pPr>
        <w:ind w:left="75"/>
        <w:jc w:val="center"/>
        <w:rPr>
          <w:rFonts w:ascii="Arial" w:hAnsi="Arial"/>
          <w:sz w:val="22"/>
        </w:rPr>
      </w:pPr>
    </w:p>
    <w:p w:rsidR="005E5A90" w:rsidRPr="00FB3D8F" w:rsidRDefault="005E5A90" w:rsidP="005E5A90">
      <w:pPr>
        <w:pStyle w:val="Tekstpodstawowywcity2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zmieniające Zarządzenie Nr 6/2002 Prezydenta Miasta Rzeszowa z dnia 20 marca 2002 r. w sprawie powołania Powiatowego Zespołu do Spraw Orzekania o Niepełnosprawności dla Miasta Rzeszowa.</w:t>
      </w:r>
    </w:p>
    <w:p w:rsidR="005E5A90" w:rsidRPr="00FB3D8F" w:rsidRDefault="005E5A90" w:rsidP="005E5A90">
      <w:pPr>
        <w:ind w:left="75"/>
        <w:jc w:val="both"/>
        <w:rPr>
          <w:rFonts w:ascii="Arial" w:hAnsi="Arial"/>
          <w:sz w:val="22"/>
          <w:szCs w:val="22"/>
        </w:rPr>
      </w:pPr>
    </w:p>
    <w:p w:rsidR="005E5A90" w:rsidRPr="00FB3D8F" w:rsidRDefault="005E5A90" w:rsidP="005E5A90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Na podstawie § 18 ust. 3 rozporządzenia Ministra Gospodarki, Pracy i Polityki Spo</w:t>
      </w:r>
      <w:r>
        <w:rPr>
          <w:rFonts w:ascii="Arial" w:hAnsi="Arial"/>
          <w:sz w:val="22"/>
          <w:szCs w:val="22"/>
        </w:rPr>
        <w:t>łecznej    z dnia 15 l</w:t>
      </w:r>
      <w:r w:rsidRPr="00FB3D8F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pca 2003 r. w sprawie orzekania </w:t>
      </w:r>
      <w:r w:rsidRPr="00FB3D8F">
        <w:rPr>
          <w:rFonts w:ascii="Arial" w:hAnsi="Arial"/>
          <w:sz w:val="22"/>
          <w:szCs w:val="22"/>
        </w:rPr>
        <w:t>o niepełnos</w:t>
      </w:r>
      <w:r>
        <w:rPr>
          <w:rFonts w:ascii="Arial" w:hAnsi="Arial"/>
          <w:sz w:val="22"/>
          <w:szCs w:val="22"/>
        </w:rPr>
        <w:t>prawności</w:t>
      </w:r>
      <w:r w:rsidRPr="00FB3D8F">
        <w:rPr>
          <w:rFonts w:ascii="Arial" w:hAnsi="Arial"/>
          <w:sz w:val="22"/>
          <w:szCs w:val="22"/>
        </w:rPr>
        <w:t xml:space="preserve"> i stopniu </w:t>
      </w:r>
      <w:r>
        <w:rPr>
          <w:rFonts w:ascii="Arial" w:hAnsi="Arial"/>
          <w:sz w:val="22"/>
          <w:szCs w:val="22"/>
        </w:rPr>
        <w:t xml:space="preserve">                     </w:t>
      </w:r>
      <w:r w:rsidRPr="00FB3D8F">
        <w:rPr>
          <w:rFonts w:ascii="Arial" w:hAnsi="Arial"/>
          <w:sz w:val="22"/>
          <w:szCs w:val="22"/>
        </w:rPr>
        <w:t>niepełnosprawności (Dz.</w:t>
      </w:r>
      <w:r>
        <w:rPr>
          <w:rFonts w:ascii="Arial" w:hAnsi="Arial"/>
          <w:sz w:val="22"/>
          <w:szCs w:val="22"/>
        </w:rPr>
        <w:t xml:space="preserve"> U. z 2023 r.,poz.100 - tekst jednolity) na wniosek                     P</w:t>
      </w:r>
      <w:r w:rsidRPr="00FB3D8F">
        <w:rPr>
          <w:rFonts w:ascii="Arial" w:hAnsi="Arial"/>
          <w:sz w:val="22"/>
          <w:szCs w:val="22"/>
        </w:rPr>
        <w:t>rzewodniczącego Zespołu</w:t>
      </w: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Pr="00FB3D8F" w:rsidRDefault="005E5A90" w:rsidP="005E5A90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zarządza się co następuje:</w:t>
      </w:r>
    </w:p>
    <w:p w:rsidR="005E5A90" w:rsidRPr="00FB3D8F" w:rsidRDefault="005E5A90" w:rsidP="005E5A90">
      <w:pPr>
        <w:ind w:left="75"/>
        <w:jc w:val="both"/>
        <w:rPr>
          <w:rFonts w:ascii="Arial" w:hAnsi="Arial"/>
          <w:sz w:val="22"/>
          <w:szCs w:val="22"/>
        </w:rPr>
      </w:pP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Pr="00FB3D8F" w:rsidRDefault="005E5A90" w:rsidP="005E5A90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§ 1</w:t>
      </w: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Default="005E5A90" w:rsidP="005E5A90">
      <w:pPr>
        <w:pStyle w:val="Tekstpodstawowywcity3"/>
        <w:ind w:left="0"/>
        <w:jc w:val="both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 skład Powiatowego Zespołu do Spraw Orzekania o Niepełnosprawności dla Miasta Rzeszowa, powołuję:</w:t>
      </w: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Pr="00B13BC5" w:rsidRDefault="005E5A90" w:rsidP="005E5A90">
      <w:pPr>
        <w:ind w:left="75"/>
        <w:jc w:val="both"/>
        <w:rPr>
          <w:rFonts w:ascii="Arial" w:hAnsi="Arial"/>
          <w:b/>
          <w:sz w:val="24"/>
        </w:rPr>
      </w:pPr>
      <w:r w:rsidRPr="00B13BC5">
        <w:rPr>
          <w:rFonts w:ascii="Arial" w:hAnsi="Arial"/>
          <w:b/>
          <w:sz w:val="24"/>
        </w:rPr>
        <w:t xml:space="preserve">Pana Józefa </w:t>
      </w:r>
      <w:proofErr w:type="spellStart"/>
      <w:r w:rsidRPr="00B13BC5">
        <w:rPr>
          <w:rFonts w:ascii="Arial" w:hAnsi="Arial"/>
          <w:b/>
          <w:sz w:val="24"/>
        </w:rPr>
        <w:t>Fitowskiego</w:t>
      </w:r>
      <w:proofErr w:type="spellEnd"/>
      <w:r w:rsidRPr="00B13BC5">
        <w:rPr>
          <w:rFonts w:ascii="Arial" w:hAnsi="Arial"/>
          <w:b/>
          <w:sz w:val="24"/>
        </w:rPr>
        <w:t xml:space="preserve"> – lekarza przewodniczącego składu orzekającego</w:t>
      </w: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Pr="008D184F" w:rsidRDefault="005E5A90" w:rsidP="005E5A90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  <w:r w:rsidRPr="008D184F">
        <w:rPr>
          <w:rFonts w:ascii="Arial" w:hAnsi="Arial"/>
          <w:b/>
          <w:sz w:val="22"/>
          <w:szCs w:val="22"/>
        </w:rPr>
        <w:t xml:space="preserve">              </w:t>
      </w:r>
    </w:p>
    <w:p w:rsidR="005E5A90" w:rsidRDefault="005E5A90" w:rsidP="005E5A90">
      <w:pPr>
        <w:pStyle w:val="Tekstpodstawowywcity3"/>
        <w:ind w:lef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 w:rsidRPr="00FB3D8F">
        <w:rPr>
          <w:rFonts w:ascii="Arial" w:hAnsi="Arial"/>
          <w:sz w:val="22"/>
          <w:szCs w:val="22"/>
        </w:rPr>
        <w:t>§ 2</w:t>
      </w:r>
    </w:p>
    <w:p w:rsidR="005E5A90" w:rsidRDefault="005E5A90" w:rsidP="005E5A90">
      <w:pPr>
        <w:pStyle w:val="Tekstpodstawowywcity3"/>
        <w:ind w:left="0"/>
        <w:jc w:val="left"/>
        <w:rPr>
          <w:rFonts w:ascii="Arial" w:hAnsi="Arial"/>
          <w:sz w:val="22"/>
          <w:szCs w:val="22"/>
        </w:rPr>
      </w:pPr>
    </w:p>
    <w:p w:rsidR="005E5A90" w:rsidRPr="00FB3D8F" w:rsidRDefault="005E5A90" w:rsidP="005E5A90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 xml:space="preserve">Zarządzenie wchodzi w życie z dniem podpisania.                   </w:t>
      </w:r>
    </w:p>
    <w:p w:rsidR="005E5A90" w:rsidRPr="00FB3D8F" w:rsidRDefault="005E5A90" w:rsidP="005E5A90">
      <w:pPr>
        <w:ind w:left="75"/>
        <w:jc w:val="both"/>
        <w:rPr>
          <w:rFonts w:ascii="Arial" w:hAnsi="Arial"/>
          <w:sz w:val="22"/>
          <w:szCs w:val="22"/>
        </w:rPr>
      </w:pPr>
    </w:p>
    <w:p w:rsidR="005E5A90" w:rsidRDefault="005E5A90" w:rsidP="005E5A90">
      <w:pPr>
        <w:ind w:left="75"/>
        <w:jc w:val="both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Prezydent Miasta Rzeszowa    </w:t>
      </w:r>
    </w:p>
    <w:p w:rsidR="005E5A90" w:rsidRDefault="005E5A90" w:rsidP="005E5A90">
      <w:pPr>
        <w:ind w:left="75"/>
        <w:jc w:val="right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right"/>
        <w:rPr>
          <w:rFonts w:ascii="Arial" w:hAnsi="Arial"/>
          <w:sz w:val="24"/>
        </w:rPr>
      </w:pPr>
    </w:p>
    <w:p w:rsidR="005E5A90" w:rsidRDefault="005E5A90" w:rsidP="005E5A90">
      <w:r>
        <w:rPr>
          <w:rFonts w:ascii="Arial" w:hAnsi="Arial"/>
          <w:sz w:val="24"/>
        </w:rPr>
        <w:t xml:space="preserve">                                                     </w:t>
      </w: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right"/>
        <w:rPr>
          <w:rFonts w:ascii="Arial" w:hAnsi="Arial"/>
          <w:sz w:val="24"/>
        </w:rPr>
      </w:pPr>
    </w:p>
    <w:p w:rsidR="005E5A90" w:rsidRDefault="005E5A90" w:rsidP="005E5A90">
      <w:pPr>
        <w:ind w:left="75"/>
        <w:jc w:val="right"/>
        <w:rPr>
          <w:rFonts w:ascii="Arial" w:hAnsi="Arial"/>
          <w:sz w:val="24"/>
        </w:rPr>
      </w:pPr>
    </w:p>
    <w:p w:rsidR="005E5A90" w:rsidRDefault="005E5A90" w:rsidP="005E5A90">
      <w:r>
        <w:rPr>
          <w:rFonts w:ascii="Arial" w:hAnsi="Arial"/>
          <w:sz w:val="24"/>
        </w:rPr>
        <w:t xml:space="preserve">                                                     </w:t>
      </w:r>
    </w:p>
    <w:p w:rsidR="00EC78A3" w:rsidRDefault="00EC78A3"/>
    <w:sectPr w:rsidR="00EC78A3" w:rsidSect="00A0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5A90"/>
    <w:rsid w:val="005E5A90"/>
    <w:rsid w:val="00B13BC5"/>
    <w:rsid w:val="00EC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5A90"/>
    <w:pPr>
      <w:keepNext/>
      <w:ind w:left="75"/>
      <w:jc w:val="center"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5A9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E5A90"/>
    <w:pPr>
      <w:ind w:left="7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5A9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E5A90"/>
    <w:pPr>
      <w:ind w:left="75"/>
      <w:jc w:val="center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E5A9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Anna.Kubas</dc:creator>
  <cp:lastModifiedBy>Anna.Kubas</cp:lastModifiedBy>
  <cp:revision>2</cp:revision>
  <dcterms:created xsi:type="dcterms:W3CDTF">2023-09-22T10:24:00Z</dcterms:created>
  <dcterms:modified xsi:type="dcterms:W3CDTF">2023-09-22T10:27:00Z</dcterms:modified>
</cp:coreProperties>
</file>